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634" w:rsidRPr="00E6017C" w:rsidRDefault="00FE468F" w:rsidP="00BC0D11">
      <w:pPr>
        <w:pStyle w:val="Rubrik1"/>
        <w:spacing w:after="720"/>
      </w:pPr>
      <w:r w:rsidRPr="00E6017C">
        <w:t>Kallelse till årsstämma för medlemmar i brf</w:t>
      </w:r>
      <w:r w:rsidR="008C1333" w:rsidRPr="00E6017C">
        <w:t xml:space="preserve"> Portalen</w:t>
      </w:r>
    </w:p>
    <w:p w:rsidR="00465634" w:rsidRDefault="008C1333" w:rsidP="00BC0D11">
      <w:pPr>
        <w:pStyle w:val="Liststycke"/>
        <w:tabs>
          <w:tab w:val="left" w:pos="993"/>
          <w:tab w:val="left" w:pos="4253"/>
        </w:tabs>
        <w:spacing w:after="120"/>
        <w:ind w:left="0"/>
        <w:contextualSpacing w:val="0"/>
      </w:pPr>
      <w:r w:rsidRPr="00D46D30">
        <w:rPr>
          <w:rFonts w:eastAsiaTheme="majorEastAsia"/>
          <w:sz w:val="24"/>
          <w:szCs w:val="24"/>
        </w:rPr>
        <w:t>Tid</w:t>
      </w:r>
      <w:r w:rsidR="00DA1807" w:rsidRPr="00D46D30">
        <w:rPr>
          <w:rFonts w:eastAsiaTheme="majorEastAsia"/>
          <w:sz w:val="24"/>
          <w:szCs w:val="24"/>
        </w:rPr>
        <w:t>:</w:t>
      </w:r>
      <w:r w:rsidR="00465634">
        <w:tab/>
      </w:r>
      <w:proofErr w:type="gramStart"/>
      <w:r w:rsidR="00D353A4" w:rsidRPr="00D46D30">
        <w:rPr>
          <w:rFonts w:eastAsiaTheme="majorEastAsia"/>
          <w:sz w:val="24"/>
          <w:szCs w:val="24"/>
        </w:rPr>
        <w:t>Onsdagen</w:t>
      </w:r>
      <w:proofErr w:type="gramEnd"/>
      <w:r w:rsidR="00D353A4" w:rsidRPr="00D46D30">
        <w:rPr>
          <w:rFonts w:eastAsiaTheme="majorEastAsia"/>
          <w:sz w:val="24"/>
          <w:szCs w:val="24"/>
        </w:rPr>
        <w:t xml:space="preserve"> den 17 juni</w:t>
      </w:r>
      <w:r w:rsidR="00D9747F" w:rsidRPr="00D46D30">
        <w:rPr>
          <w:rFonts w:eastAsiaTheme="majorEastAsia"/>
          <w:sz w:val="24"/>
          <w:szCs w:val="24"/>
        </w:rPr>
        <w:t xml:space="preserve"> 2020</w:t>
      </w:r>
      <w:r w:rsidRPr="00D46D30">
        <w:rPr>
          <w:rFonts w:eastAsiaTheme="majorEastAsia"/>
          <w:sz w:val="24"/>
          <w:szCs w:val="24"/>
        </w:rPr>
        <w:t xml:space="preserve"> kl. 19.00</w:t>
      </w:r>
    </w:p>
    <w:p w:rsidR="00465634" w:rsidRDefault="008C1333" w:rsidP="00D46D30">
      <w:pPr>
        <w:pStyle w:val="Liststycke"/>
        <w:tabs>
          <w:tab w:val="left" w:pos="4253"/>
        </w:tabs>
        <w:spacing w:after="60"/>
        <w:ind w:left="992" w:hanging="992"/>
        <w:contextualSpacing w:val="0"/>
      </w:pPr>
      <w:r w:rsidRPr="00D46D30">
        <w:rPr>
          <w:rFonts w:eastAsiaTheme="majorEastAsia"/>
          <w:sz w:val="24"/>
          <w:szCs w:val="24"/>
        </w:rPr>
        <w:t>Plats:</w:t>
      </w:r>
      <w:r w:rsidRPr="00652055">
        <w:t xml:space="preserve"> </w:t>
      </w:r>
      <w:r w:rsidR="00465634">
        <w:tab/>
      </w:r>
      <w:r w:rsidR="009569DB" w:rsidRPr="00D46D30">
        <w:rPr>
          <w:rFonts w:eastAsiaTheme="majorEastAsia"/>
          <w:sz w:val="24"/>
          <w:szCs w:val="24"/>
        </w:rPr>
        <w:t>Marabouparken</w:t>
      </w:r>
      <w:r w:rsidR="00D46D30">
        <w:rPr>
          <w:rFonts w:eastAsiaTheme="majorEastAsia"/>
          <w:sz w:val="24"/>
          <w:szCs w:val="24"/>
        </w:rPr>
        <w:t>s konsthall, övre ingången från Löfströms allé</w:t>
      </w:r>
    </w:p>
    <w:p w:rsidR="000F18E4" w:rsidRDefault="00465634" w:rsidP="00D46D30">
      <w:pPr>
        <w:pStyle w:val="Liststycke"/>
        <w:tabs>
          <w:tab w:val="left" w:pos="4253"/>
        </w:tabs>
        <w:ind w:left="993" w:hanging="993"/>
      </w:pPr>
      <w:r>
        <w:rPr>
          <w:b/>
          <w:sz w:val="24"/>
          <w:szCs w:val="24"/>
        </w:rPr>
        <w:tab/>
      </w:r>
      <w:r w:rsidR="007F2EC8">
        <w:t xml:space="preserve">Gå runt under </w:t>
      </w:r>
      <w:r w:rsidR="00D46D30">
        <w:t>viadukten</w:t>
      </w:r>
      <w:r w:rsidR="007F2EC8">
        <w:t xml:space="preserve"> om byggnadsarbeten fortfarande pågår.</w:t>
      </w:r>
    </w:p>
    <w:p w:rsidR="00A75F35" w:rsidRDefault="00A75F35" w:rsidP="00F7222E">
      <w:pPr>
        <w:pStyle w:val="Liststycke"/>
        <w:tabs>
          <w:tab w:val="left" w:pos="4253"/>
        </w:tabs>
        <w:spacing w:after="120"/>
        <w:ind w:left="992" w:hanging="992"/>
      </w:pPr>
    </w:p>
    <w:p w:rsidR="00A75F35" w:rsidRPr="000F18E4" w:rsidRDefault="00A75F35" w:rsidP="00770284">
      <w:pPr>
        <w:pStyle w:val="Rubrik2"/>
        <w:spacing w:after="240"/>
        <w:rPr>
          <w:sz w:val="24"/>
          <w:szCs w:val="24"/>
        </w:rPr>
      </w:pPr>
      <w:r w:rsidRPr="000F18E4">
        <w:rPr>
          <w:sz w:val="24"/>
          <w:szCs w:val="24"/>
        </w:rPr>
        <w:t>Restriktioner på grund</w:t>
      </w:r>
      <w:r>
        <w:rPr>
          <w:sz w:val="24"/>
          <w:szCs w:val="24"/>
        </w:rPr>
        <w:t xml:space="preserve"> av </w:t>
      </w:r>
      <w:proofErr w:type="spellStart"/>
      <w:r>
        <w:rPr>
          <w:sz w:val="24"/>
          <w:szCs w:val="24"/>
        </w:rPr>
        <w:t>coro</w:t>
      </w:r>
      <w:r w:rsidRPr="000F18E4">
        <w:rPr>
          <w:sz w:val="24"/>
          <w:szCs w:val="24"/>
        </w:rPr>
        <w:t>napandemin</w:t>
      </w:r>
      <w:proofErr w:type="spellEnd"/>
    </w:p>
    <w:p w:rsidR="00A75F35" w:rsidRDefault="00A75F35" w:rsidP="00A75F35">
      <w:pPr>
        <w:pStyle w:val="Liststycke"/>
        <w:numPr>
          <w:ilvl w:val="0"/>
          <w:numId w:val="6"/>
        </w:numPr>
        <w:spacing w:after="60"/>
      </w:pPr>
      <w:r>
        <w:t>Inget fika kommer att serveras</w:t>
      </w:r>
    </w:p>
    <w:p w:rsidR="00A75F35" w:rsidRDefault="00A75F35" w:rsidP="00A75F35">
      <w:pPr>
        <w:pStyle w:val="Liststycke"/>
        <w:numPr>
          <w:ilvl w:val="0"/>
          <w:numId w:val="6"/>
        </w:numPr>
        <w:spacing w:after="60"/>
      </w:pPr>
      <w:r>
        <w:t>Avstånd minst 1,5 m mellan sittande i lokalen</w:t>
      </w:r>
    </w:p>
    <w:p w:rsidR="00A75F35" w:rsidRDefault="00A75F35" w:rsidP="00A75F35">
      <w:pPr>
        <w:pStyle w:val="Liststycke"/>
        <w:numPr>
          <w:ilvl w:val="0"/>
          <w:numId w:val="6"/>
        </w:numPr>
        <w:spacing w:after="60"/>
      </w:pPr>
      <w:r>
        <w:t>Endast en representant per lägenhet</w:t>
      </w:r>
    </w:p>
    <w:p w:rsidR="00A75F35" w:rsidRDefault="00A75F35" w:rsidP="00A75F35">
      <w:pPr>
        <w:pStyle w:val="Liststycke"/>
        <w:numPr>
          <w:ilvl w:val="0"/>
          <w:numId w:val="6"/>
        </w:numPr>
        <w:spacing w:after="240"/>
        <w:ind w:left="357" w:hanging="357"/>
      </w:pPr>
      <w:r>
        <w:t xml:space="preserve">Anmälan krävs som underlag för </w:t>
      </w:r>
      <w:proofErr w:type="spellStart"/>
      <w:r>
        <w:t>ev</w:t>
      </w:r>
      <w:proofErr w:type="spellEnd"/>
      <w:r>
        <w:t xml:space="preserve"> byte av lokal</w:t>
      </w:r>
    </w:p>
    <w:p w:rsidR="00A75F35" w:rsidRDefault="00A75F35" w:rsidP="00A75F35">
      <w:pPr>
        <w:spacing w:after="60"/>
        <w:rPr>
          <w:rStyle w:val="Hyperlnk"/>
          <w:b/>
          <w:bCs/>
        </w:rPr>
      </w:pPr>
      <w:r>
        <w:t>Anmäl deltagande via</w:t>
      </w:r>
      <w:r w:rsidRPr="008E7F6E">
        <w:t xml:space="preserve"> </w:t>
      </w:r>
      <w:hyperlink r:id="rId6" w:history="1">
        <w:r w:rsidRPr="008E7F6E">
          <w:rPr>
            <w:rStyle w:val="Hyperlnk"/>
            <w:b/>
            <w:bCs/>
          </w:rPr>
          <w:t>brfportalen@gmail.com</w:t>
        </w:r>
      </w:hyperlink>
      <w:r w:rsidRPr="00A75F35">
        <w:t>.</w:t>
      </w:r>
    </w:p>
    <w:p w:rsidR="00A75F35" w:rsidRPr="008E7F6E" w:rsidRDefault="00A75F35" w:rsidP="00A75F35">
      <w:r w:rsidRPr="008E7F6E">
        <w:t>Skriv namn och lägenhetsnummer i mailet</w:t>
      </w:r>
      <w:r>
        <w:t>.</w:t>
      </w:r>
    </w:p>
    <w:p w:rsidR="00A75F35" w:rsidRDefault="00A75F35" w:rsidP="00F455FA">
      <w:pPr>
        <w:spacing w:after="0"/>
        <w:rPr>
          <w:b/>
          <w:bCs/>
          <w:color w:val="333333"/>
        </w:rPr>
      </w:pPr>
      <w:r w:rsidRPr="008E7F6E">
        <w:rPr>
          <w:b/>
          <w:bCs/>
          <w:color w:val="333333"/>
        </w:rPr>
        <w:t xml:space="preserve">Vi behöver din anmälan SENAST </w:t>
      </w:r>
      <w:r>
        <w:rPr>
          <w:b/>
          <w:bCs/>
          <w:color w:val="333333"/>
        </w:rPr>
        <w:t>onsdagen den 10 juni</w:t>
      </w:r>
      <w:r w:rsidRPr="008E7F6E">
        <w:rPr>
          <w:b/>
          <w:bCs/>
          <w:color w:val="333333"/>
        </w:rPr>
        <w:t>!</w:t>
      </w:r>
    </w:p>
    <w:p w:rsidR="00A75F35" w:rsidRDefault="00A75F35" w:rsidP="00F7222E">
      <w:pPr>
        <w:pStyle w:val="Liststycke"/>
        <w:tabs>
          <w:tab w:val="left" w:pos="4253"/>
        </w:tabs>
        <w:spacing w:after="120"/>
        <w:ind w:left="992" w:hanging="992"/>
      </w:pPr>
    </w:p>
    <w:p w:rsidR="00652055" w:rsidRPr="00A75F35" w:rsidRDefault="008C1333" w:rsidP="00770284">
      <w:pPr>
        <w:pStyle w:val="Rubrik2"/>
        <w:spacing w:after="240"/>
        <w:rPr>
          <w:sz w:val="24"/>
          <w:szCs w:val="24"/>
        </w:rPr>
      </w:pPr>
      <w:r w:rsidRPr="00A75F35">
        <w:rPr>
          <w:bCs/>
          <w:sz w:val="24"/>
          <w:szCs w:val="24"/>
        </w:rPr>
        <w:t>Dagordning</w:t>
      </w:r>
    </w:p>
    <w:p w:rsidR="00652055" w:rsidRDefault="00652055" w:rsidP="002B220F">
      <w:pPr>
        <w:pStyle w:val="Liststycke"/>
        <w:numPr>
          <w:ilvl w:val="0"/>
          <w:numId w:val="3"/>
        </w:numPr>
        <w:tabs>
          <w:tab w:val="left" w:pos="4253"/>
        </w:tabs>
        <w:spacing w:after="120"/>
        <w:ind w:left="340" w:hanging="340"/>
        <w:contextualSpacing w:val="0"/>
      </w:pPr>
      <w:r>
        <w:t>Stämmans öppnande</w:t>
      </w:r>
    </w:p>
    <w:p w:rsidR="00F554D4" w:rsidRDefault="00F554D4" w:rsidP="002B220F">
      <w:pPr>
        <w:pStyle w:val="Liststycke"/>
        <w:numPr>
          <w:ilvl w:val="0"/>
          <w:numId w:val="3"/>
        </w:numPr>
        <w:tabs>
          <w:tab w:val="left" w:pos="4253"/>
        </w:tabs>
        <w:spacing w:after="120"/>
        <w:ind w:left="340" w:hanging="340"/>
        <w:contextualSpacing w:val="0"/>
      </w:pPr>
      <w:r>
        <w:t>Val av stämmoordförande</w:t>
      </w:r>
    </w:p>
    <w:p w:rsidR="00F554D4" w:rsidRDefault="00F554D4" w:rsidP="002B220F">
      <w:pPr>
        <w:pStyle w:val="Liststycke"/>
        <w:numPr>
          <w:ilvl w:val="0"/>
          <w:numId w:val="3"/>
        </w:numPr>
        <w:tabs>
          <w:tab w:val="left" w:pos="4253"/>
        </w:tabs>
        <w:spacing w:after="120"/>
        <w:ind w:left="340" w:hanging="340"/>
        <w:contextualSpacing w:val="0"/>
      </w:pPr>
      <w:r>
        <w:t>Anmälan av ordförandens val av protokollförare</w:t>
      </w:r>
      <w:bookmarkStart w:id="0" w:name="_GoBack"/>
    </w:p>
    <w:p w:rsidR="00F554D4" w:rsidRDefault="00F554D4" w:rsidP="002B220F">
      <w:pPr>
        <w:pStyle w:val="Liststycke"/>
        <w:numPr>
          <w:ilvl w:val="0"/>
          <w:numId w:val="3"/>
        </w:numPr>
        <w:tabs>
          <w:tab w:val="left" w:pos="4253"/>
        </w:tabs>
        <w:spacing w:after="120"/>
        <w:ind w:left="340" w:hanging="340"/>
        <w:contextualSpacing w:val="0"/>
      </w:pPr>
      <w:r>
        <w:t>Godkännande av dagordningen</w:t>
      </w:r>
    </w:p>
    <w:bookmarkEnd w:id="0"/>
    <w:p w:rsidR="00E702E5" w:rsidRDefault="00E702E5" w:rsidP="002B220F">
      <w:pPr>
        <w:pStyle w:val="Liststycke"/>
        <w:numPr>
          <w:ilvl w:val="0"/>
          <w:numId w:val="3"/>
        </w:numPr>
        <w:tabs>
          <w:tab w:val="left" w:pos="4253"/>
        </w:tabs>
        <w:spacing w:after="120"/>
        <w:ind w:left="340" w:hanging="340"/>
        <w:contextualSpacing w:val="0"/>
      </w:pPr>
      <w:r>
        <w:t>Val av två justerare, tillika rösträknare, att jämte ordföranden justera protokollet</w:t>
      </w:r>
    </w:p>
    <w:p w:rsidR="00E702E5" w:rsidRDefault="00E702E5" w:rsidP="002B220F">
      <w:pPr>
        <w:pStyle w:val="Liststycke"/>
        <w:numPr>
          <w:ilvl w:val="0"/>
          <w:numId w:val="3"/>
        </w:numPr>
        <w:tabs>
          <w:tab w:val="left" w:pos="4253"/>
        </w:tabs>
        <w:spacing w:after="120"/>
        <w:ind w:left="340" w:hanging="340"/>
        <w:contextualSpacing w:val="0"/>
      </w:pPr>
      <w:r>
        <w:t>Fråga om stämman blivit stadgeenligt utlyst</w:t>
      </w:r>
    </w:p>
    <w:p w:rsidR="008D3346" w:rsidRPr="00652055" w:rsidRDefault="00F810DE" w:rsidP="002B220F">
      <w:pPr>
        <w:pStyle w:val="Liststycke"/>
        <w:numPr>
          <w:ilvl w:val="0"/>
          <w:numId w:val="3"/>
        </w:numPr>
        <w:tabs>
          <w:tab w:val="left" w:pos="4253"/>
        </w:tabs>
        <w:spacing w:after="120"/>
        <w:ind w:left="340" w:hanging="340"/>
        <w:contextualSpacing w:val="0"/>
      </w:pPr>
      <w:r>
        <w:t>Fastställande av röstlängd</w:t>
      </w:r>
    </w:p>
    <w:p w:rsidR="008D3346" w:rsidRPr="00652055" w:rsidRDefault="008D3346" w:rsidP="002B220F">
      <w:pPr>
        <w:pStyle w:val="Liststycke"/>
        <w:numPr>
          <w:ilvl w:val="0"/>
          <w:numId w:val="3"/>
        </w:numPr>
        <w:tabs>
          <w:tab w:val="left" w:pos="4253"/>
        </w:tabs>
        <w:spacing w:after="120"/>
        <w:ind w:left="340" w:hanging="340"/>
        <w:contextualSpacing w:val="0"/>
      </w:pPr>
      <w:r w:rsidRPr="00652055">
        <w:t>Föredragning av styrelsens årsredovisning</w:t>
      </w:r>
      <w:r w:rsidR="00A512CB">
        <w:t xml:space="preserve"> (distribueras</w:t>
      </w:r>
      <w:r w:rsidR="00F550CB">
        <w:t xml:space="preserve"> före stämman)</w:t>
      </w:r>
    </w:p>
    <w:p w:rsidR="008D3346" w:rsidRPr="00652055" w:rsidRDefault="008D3346" w:rsidP="002B220F">
      <w:pPr>
        <w:pStyle w:val="Liststycke"/>
        <w:numPr>
          <w:ilvl w:val="0"/>
          <w:numId w:val="3"/>
        </w:numPr>
        <w:tabs>
          <w:tab w:val="left" w:pos="4253"/>
        </w:tabs>
        <w:spacing w:after="120"/>
        <w:ind w:left="340" w:hanging="340"/>
        <w:contextualSpacing w:val="0"/>
      </w:pPr>
      <w:r w:rsidRPr="00652055">
        <w:t>Före</w:t>
      </w:r>
      <w:r w:rsidR="00F810DE">
        <w:t>dragning av revisorns berättelse</w:t>
      </w:r>
    </w:p>
    <w:p w:rsidR="008D3346" w:rsidRDefault="008D3346" w:rsidP="002B220F">
      <w:pPr>
        <w:pStyle w:val="Liststycke"/>
        <w:numPr>
          <w:ilvl w:val="0"/>
          <w:numId w:val="3"/>
        </w:numPr>
        <w:tabs>
          <w:tab w:val="left" w:pos="4253"/>
        </w:tabs>
        <w:spacing w:after="120"/>
        <w:ind w:left="340" w:hanging="340"/>
        <w:contextualSpacing w:val="0"/>
      </w:pPr>
      <w:r w:rsidRPr="00652055">
        <w:t>Beslut om fa</w:t>
      </w:r>
      <w:r w:rsidR="00F810DE">
        <w:t>stställande av resultat- och balansräkning</w:t>
      </w:r>
    </w:p>
    <w:p w:rsidR="00F810DE" w:rsidRPr="00652055" w:rsidRDefault="00F810DE" w:rsidP="002B220F">
      <w:pPr>
        <w:pStyle w:val="Liststycke"/>
        <w:numPr>
          <w:ilvl w:val="0"/>
          <w:numId w:val="3"/>
        </w:numPr>
        <w:tabs>
          <w:tab w:val="left" w:pos="4253"/>
        </w:tabs>
        <w:spacing w:after="120"/>
        <w:ind w:left="340" w:hanging="340"/>
        <w:contextualSpacing w:val="0"/>
      </w:pPr>
      <w:r>
        <w:t>Beslut om resultatdisposition</w:t>
      </w:r>
    </w:p>
    <w:p w:rsidR="00652055" w:rsidRDefault="00F810DE" w:rsidP="002B220F">
      <w:pPr>
        <w:pStyle w:val="Liststycke"/>
        <w:numPr>
          <w:ilvl w:val="0"/>
          <w:numId w:val="3"/>
        </w:numPr>
        <w:tabs>
          <w:tab w:val="left" w:pos="4253"/>
        </w:tabs>
        <w:spacing w:after="120"/>
        <w:ind w:left="340" w:hanging="340"/>
        <w:contextualSpacing w:val="0"/>
      </w:pPr>
      <w:r>
        <w:t>Beslut</w:t>
      </w:r>
      <w:r w:rsidR="008D3346" w:rsidRPr="00652055">
        <w:t xml:space="preserve"> om ansvarsfrihet för styrelsen</w:t>
      </w:r>
    </w:p>
    <w:p w:rsidR="008D3346" w:rsidRDefault="008D3346" w:rsidP="002B220F">
      <w:pPr>
        <w:pStyle w:val="Liststycke"/>
        <w:numPr>
          <w:ilvl w:val="0"/>
          <w:numId w:val="3"/>
        </w:numPr>
        <w:tabs>
          <w:tab w:val="left" w:pos="4253"/>
        </w:tabs>
        <w:spacing w:after="120"/>
        <w:ind w:left="340" w:hanging="340"/>
        <w:contextualSpacing w:val="0"/>
      </w:pPr>
      <w:r w:rsidRPr="00652055">
        <w:t>Beslut om arvoden</w:t>
      </w:r>
      <w:r w:rsidR="00946BF8">
        <w:t xml:space="preserve"> åt styrelsen och revisorer för nästkommande verksamhetsår</w:t>
      </w:r>
    </w:p>
    <w:p w:rsidR="00946BF8" w:rsidRPr="00652055" w:rsidRDefault="00946BF8" w:rsidP="002B220F">
      <w:pPr>
        <w:pStyle w:val="Liststycke"/>
        <w:numPr>
          <w:ilvl w:val="0"/>
          <w:numId w:val="3"/>
        </w:numPr>
        <w:tabs>
          <w:tab w:val="left" w:pos="4253"/>
        </w:tabs>
        <w:spacing w:after="120"/>
        <w:ind w:left="340" w:hanging="340"/>
        <w:contextualSpacing w:val="0"/>
      </w:pPr>
      <w:r>
        <w:t>Beslut om antal ledamöter och suppleanter</w:t>
      </w:r>
    </w:p>
    <w:p w:rsidR="008D3346" w:rsidRPr="00652055" w:rsidRDefault="008D3346" w:rsidP="002B220F">
      <w:pPr>
        <w:pStyle w:val="Liststycke"/>
        <w:numPr>
          <w:ilvl w:val="0"/>
          <w:numId w:val="3"/>
        </w:numPr>
        <w:tabs>
          <w:tab w:val="left" w:pos="4253"/>
        </w:tabs>
        <w:spacing w:after="120"/>
        <w:ind w:left="340" w:hanging="340"/>
        <w:contextualSpacing w:val="0"/>
      </w:pPr>
      <w:r w:rsidRPr="00652055">
        <w:t>Val av styrelseledamöter och suppleanter</w:t>
      </w:r>
    </w:p>
    <w:p w:rsidR="008D3346" w:rsidRPr="00652055" w:rsidRDefault="008D3346" w:rsidP="002B220F">
      <w:pPr>
        <w:pStyle w:val="Liststycke"/>
        <w:numPr>
          <w:ilvl w:val="0"/>
          <w:numId w:val="3"/>
        </w:numPr>
        <w:tabs>
          <w:tab w:val="left" w:pos="4253"/>
        </w:tabs>
        <w:spacing w:after="120"/>
        <w:ind w:left="340" w:hanging="340"/>
        <w:contextualSpacing w:val="0"/>
      </w:pPr>
      <w:r w:rsidRPr="00652055">
        <w:t>Val av revisionsbolag</w:t>
      </w:r>
    </w:p>
    <w:p w:rsidR="008D3346" w:rsidRPr="00652055" w:rsidRDefault="001B7746" w:rsidP="002B220F">
      <w:pPr>
        <w:pStyle w:val="Liststycke"/>
        <w:numPr>
          <w:ilvl w:val="0"/>
          <w:numId w:val="3"/>
        </w:numPr>
        <w:tabs>
          <w:tab w:val="left" w:pos="4253"/>
        </w:tabs>
        <w:spacing w:after="120"/>
        <w:ind w:left="340" w:hanging="340"/>
        <w:contextualSpacing w:val="0"/>
      </w:pPr>
      <w:r>
        <w:t>V</w:t>
      </w:r>
      <w:r w:rsidR="008D3346" w:rsidRPr="00652055">
        <w:t>al av valberedning</w:t>
      </w:r>
    </w:p>
    <w:p w:rsidR="008D3346" w:rsidRDefault="00946BF8" w:rsidP="002B220F">
      <w:pPr>
        <w:pStyle w:val="Liststycke"/>
        <w:numPr>
          <w:ilvl w:val="0"/>
          <w:numId w:val="3"/>
        </w:numPr>
        <w:tabs>
          <w:tab w:val="left" w:pos="4253"/>
        </w:tabs>
        <w:spacing w:after="120"/>
        <w:ind w:left="340" w:hanging="340"/>
        <w:contextualSpacing w:val="0"/>
      </w:pPr>
      <w:r>
        <w:t>Av styrelsen till stämman hänskjutna frågor samt av föreningsmedlem anmält ärende</w:t>
      </w:r>
      <w:r>
        <w:br/>
      </w:r>
      <w:r w:rsidR="00D50987">
        <w:t xml:space="preserve">– </w:t>
      </w:r>
      <w:r>
        <w:t xml:space="preserve">styrelsen har </w:t>
      </w:r>
      <w:r w:rsidR="007F2EC8">
        <w:t>inte hänskjutit någon fråga men två</w:t>
      </w:r>
      <w:r w:rsidR="00D50987">
        <w:t xml:space="preserve"> motione</w:t>
      </w:r>
      <w:r w:rsidR="007F2EC8">
        <w:t>r har inkommit</w:t>
      </w:r>
      <w:r w:rsidR="005934F8">
        <w:t>, se nästa sida</w:t>
      </w:r>
    </w:p>
    <w:p w:rsidR="00934D5A" w:rsidRPr="00652055" w:rsidRDefault="008D3346" w:rsidP="002B220F">
      <w:pPr>
        <w:pStyle w:val="Liststycke"/>
        <w:numPr>
          <w:ilvl w:val="0"/>
          <w:numId w:val="3"/>
        </w:numPr>
        <w:tabs>
          <w:tab w:val="left" w:pos="4253"/>
        </w:tabs>
        <w:spacing w:after="120"/>
        <w:ind w:left="340" w:hanging="340"/>
        <w:contextualSpacing w:val="0"/>
      </w:pPr>
      <w:r w:rsidRPr="00652055">
        <w:t>Stämmans avslutande</w:t>
      </w:r>
    </w:p>
    <w:p w:rsidR="0093456B" w:rsidRDefault="0093456B" w:rsidP="002B220F">
      <w:pPr>
        <w:rPr>
          <w:b/>
          <w:bCs/>
          <w:color w:val="333333"/>
        </w:rPr>
      </w:pPr>
      <w:r>
        <w:rPr>
          <w:b/>
          <w:bCs/>
          <w:color w:val="333333"/>
        </w:rPr>
        <w:br w:type="page"/>
      </w:r>
    </w:p>
    <w:p w:rsidR="0093456B" w:rsidRPr="000F18E4" w:rsidRDefault="000F18E4" w:rsidP="000F18E4">
      <w:pPr>
        <w:pStyle w:val="Rubrik2"/>
        <w:spacing w:after="240"/>
        <w:rPr>
          <w:sz w:val="24"/>
          <w:szCs w:val="24"/>
        </w:rPr>
      </w:pPr>
      <w:r>
        <w:rPr>
          <w:sz w:val="24"/>
          <w:szCs w:val="24"/>
        </w:rPr>
        <w:lastRenderedPageBreak/>
        <w:t>Motion 1</w:t>
      </w:r>
    </w:p>
    <w:p w:rsidR="0093456B" w:rsidRPr="0093456B" w:rsidRDefault="000F18E4" w:rsidP="0093456B">
      <w:pPr>
        <w:rPr>
          <w:bCs/>
          <w:color w:val="333333"/>
        </w:rPr>
      </w:pPr>
      <w:r w:rsidRPr="000F18E4">
        <w:rPr>
          <w:b/>
          <w:bCs/>
          <w:color w:val="333333"/>
        </w:rPr>
        <w:t>Motionär</w:t>
      </w:r>
      <w:r>
        <w:rPr>
          <w:bCs/>
          <w:color w:val="333333"/>
        </w:rPr>
        <w:br/>
      </w:r>
      <w:r w:rsidR="00A512CB">
        <w:rPr>
          <w:bCs/>
          <w:color w:val="333333"/>
        </w:rPr>
        <w:t xml:space="preserve">Johan </w:t>
      </w:r>
      <w:proofErr w:type="spellStart"/>
      <w:r w:rsidR="00A512CB">
        <w:rPr>
          <w:bCs/>
          <w:color w:val="333333"/>
        </w:rPr>
        <w:t>Duvdahl</w:t>
      </w:r>
      <w:proofErr w:type="spellEnd"/>
      <w:r w:rsidR="00A512CB">
        <w:rPr>
          <w:bCs/>
          <w:color w:val="333333"/>
        </w:rPr>
        <w:t xml:space="preserve">, lägenhet 1001, Mariehällstorget </w:t>
      </w:r>
      <w:r w:rsidR="0093456B">
        <w:rPr>
          <w:bCs/>
          <w:color w:val="333333"/>
        </w:rPr>
        <w:t>7</w:t>
      </w:r>
    </w:p>
    <w:p w:rsidR="0093456B" w:rsidRDefault="000F18E4" w:rsidP="0093456B">
      <w:pPr>
        <w:rPr>
          <w:bCs/>
          <w:color w:val="333333"/>
        </w:rPr>
      </w:pPr>
      <w:r w:rsidRPr="000F18E4">
        <w:rPr>
          <w:b/>
          <w:bCs/>
          <w:color w:val="333333"/>
        </w:rPr>
        <w:t>Motion</w:t>
      </w:r>
      <w:r>
        <w:rPr>
          <w:bCs/>
          <w:color w:val="333333"/>
        </w:rPr>
        <w:br/>
        <w:t xml:space="preserve">Installation av </w:t>
      </w:r>
      <w:r w:rsidR="0093456B" w:rsidRPr="0093456B">
        <w:rPr>
          <w:bCs/>
          <w:color w:val="333333"/>
        </w:rPr>
        <w:t>staket med grin</w:t>
      </w:r>
      <w:r w:rsidR="0093456B">
        <w:rPr>
          <w:bCs/>
          <w:color w:val="333333"/>
        </w:rPr>
        <w:t>d vid den övre delen av trappan från innergården till Kamomillagatan.</w:t>
      </w:r>
    </w:p>
    <w:p w:rsidR="0093456B" w:rsidRPr="0093456B" w:rsidRDefault="000F18E4" w:rsidP="0093456B">
      <w:pPr>
        <w:rPr>
          <w:bCs/>
          <w:color w:val="333333"/>
        </w:rPr>
      </w:pPr>
      <w:r w:rsidRPr="000F18E4">
        <w:rPr>
          <w:b/>
          <w:bCs/>
          <w:color w:val="333333"/>
        </w:rPr>
        <w:t>Motivering</w:t>
      </w:r>
      <w:r>
        <w:rPr>
          <w:bCs/>
          <w:color w:val="333333"/>
        </w:rPr>
        <w:br/>
      </w:r>
      <w:r w:rsidR="0093456B" w:rsidRPr="0093456B">
        <w:rPr>
          <w:bCs/>
          <w:color w:val="333333"/>
        </w:rPr>
        <w:t xml:space="preserve">Bostadsrättsföreningen har flera småbarnsfamiljer med mindre barn som leker på innergården. Trappan från innergården till Kamomillagatan är ett orosmoment då risken finns att mindre barn kan ramla och slå sig i trappen. </w:t>
      </w:r>
    </w:p>
    <w:p w:rsidR="0093456B" w:rsidRDefault="000F18E4" w:rsidP="0093456B">
      <w:pPr>
        <w:rPr>
          <w:bCs/>
          <w:color w:val="333333"/>
        </w:rPr>
      </w:pPr>
      <w:r w:rsidRPr="000F18E4">
        <w:rPr>
          <w:b/>
          <w:bCs/>
          <w:color w:val="333333"/>
        </w:rPr>
        <w:t>Styrelsens svar</w:t>
      </w:r>
      <w:r>
        <w:rPr>
          <w:bCs/>
          <w:color w:val="333333"/>
        </w:rPr>
        <w:br/>
      </w:r>
      <w:r w:rsidR="0093456B">
        <w:rPr>
          <w:bCs/>
          <w:color w:val="333333"/>
        </w:rPr>
        <w:t xml:space="preserve">Styrelsen </w:t>
      </w:r>
      <w:r w:rsidR="0093456B" w:rsidRPr="0093456B">
        <w:rPr>
          <w:bCs/>
          <w:color w:val="333333"/>
        </w:rPr>
        <w:t>rekommendera</w:t>
      </w:r>
      <w:r w:rsidR="0093456B">
        <w:rPr>
          <w:bCs/>
          <w:color w:val="333333"/>
        </w:rPr>
        <w:t>r</w:t>
      </w:r>
      <w:r w:rsidR="0093456B" w:rsidRPr="0093456B">
        <w:rPr>
          <w:bCs/>
          <w:color w:val="333333"/>
        </w:rPr>
        <w:t xml:space="preserve"> årsstämman att avslå motionen. Styrelsen utgår från att föräldrar till små barn som riskerar att ramla ner för trappan har koll på sitt barn, och att det därför inte finns tillräcklig motivering till den lösning som krävs (ett väl förankrat järnstaket med två grindar) som blir dyr</w:t>
      </w:r>
      <w:r w:rsidR="0093456B">
        <w:rPr>
          <w:bCs/>
          <w:color w:val="333333"/>
        </w:rPr>
        <w:t>.</w:t>
      </w:r>
    </w:p>
    <w:p w:rsidR="0093456B" w:rsidRDefault="0093456B" w:rsidP="0093456B">
      <w:pPr>
        <w:rPr>
          <w:bCs/>
          <w:color w:val="333333"/>
        </w:rPr>
      </w:pPr>
    </w:p>
    <w:p w:rsidR="0093456B" w:rsidRPr="000F18E4" w:rsidRDefault="009744AD" w:rsidP="000F18E4">
      <w:pPr>
        <w:pStyle w:val="Rubrik2"/>
        <w:spacing w:after="240"/>
        <w:rPr>
          <w:sz w:val="24"/>
          <w:szCs w:val="24"/>
        </w:rPr>
      </w:pPr>
      <w:r w:rsidRPr="000F18E4">
        <w:rPr>
          <w:sz w:val="24"/>
          <w:szCs w:val="24"/>
        </w:rPr>
        <w:t>Motion 2</w:t>
      </w:r>
    </w:p>
    <w:p w:rsidR="000F18E4" w:rsidRPr="000F18E4" w:rsidRDefault="000F18E4" w:rsidP="000F18E4">
      <w:pPr>
        <w:rPr>
          <w:bCs/>
          <w:color w:val="333333"/>
        </w:rPr>
      </w:pPr>
      <w:r w:rsidRPr="000F18E4">
        <w:rPr>
          <w:b/>
          <w:bCs/>
          <w:color w:val="333333"/>
        </w:rPr>
        <w:t>Motionär</w:t>
      </w:r>
      <w:r>
        <w:rPr>
          <w:bCs/>
          <w:color w:val="333333"/>
        </w:rPr>
        <w:br/>
        <w:t>Liselott Nilsson</w:t>
      </w:r>
      <w:r w:rsidR="00266578">
        <w:rPr>
          <w:bCs/>
          <w:color w:val="333333"/>
        </w:rPr>
        <w:t>, lägenhet 1201, Kamomillagatan 13</w:t>
      </w:r>
    </w:p>
    <w:p w:rsidR="000F18E4" w:rsidRPr="000F18E4" w:rsidRDefault="000F18E4" w:rsidP="000F18E4">
      <w:pPr>
        <w:rPr>
          <w:bCs/>
          <w:color w:val="333333"/>
        </w:rPr>
      </w:pPr>
      <w:r w:rsidRPr="000F18E4">
        <w:rPr>
          <w:b/>
          <w:bCs/>
          <w:color w:val="333333"/>
        </w:rPr>
        <w:t>Motion</w:t>
      </w:r>
      <w:r>
        <w:rPr>
          <w:bCs/>
          <w:color w:val="333333"/>
        </w:rPr>
        <w:br/>
        <w:t>Förbud mot</w:t>
      </w:r>
      <w:r w:rsidRPr="000F18E4">
        <w:rPr>
          <w:bCs/>
          <w:color w:val="333333"/>
        </w:rPr>
        <w:t xml:space="preserve"> att köra elbil/batteribil på inne</w:t>
      </w:r>
      <w:r w:rsidR="00A0505A">
        <w:rPr>
          <w:bCs/>
          <w:color w:val="333333"/>
        </w:rPr>
        <w:t>r</w:t>
      </w:r>
      <w:r w:rsidRPr="000F18E4">
        <w:rPr>
          <w:bCs/>
          <w:color w:val="333333"/>
        </w:rPr>
        <w:t>gården.</w:t>
      </w:r>
    </w:p>
    <w:p w:rsidR="000F18E4" w:rsidRPr="00CA70AE" w:rsidRDefault="000F18E4" w:rsidP="00CA70AE">
      <w:pPr>
        <w:rPr>
          <w:bCs/>
          <w:color w:val="333333"/>
        </w:rPr>
      </w:pPr>
      <w:r w:rsidRPr="000F18E4">
        <w:rPr>
          <w:b/>
          <w:bCs/>
          <w:color w:val="333333"/>
        </w:rPr>
        <w:t>Motivering</w:t>
      </w:r>
      <w:r w:rsidRPr="000F18E4">
        <w:rPr>
          <w:b/>
          <w:bCs/>
          <w:color w:val="333333"/>
        </w:rPr>
        <w:br/>
      </w:r>
      <w:r w:rsidR="00CA70AE" w:rsidRPr="00CA70AE">
        <w:rPr>
          <w:bCs/>
          <w:color w:val="333333"/>
        </w:rPr>
        <w:t>Dessa elbilar som flera barn leker med på inne</w:t>
      </w:r>
      <w:r w:rsidR="00A0505A">
        <w:rPr>
          <w:bCs/>
          <w:color w:val="333333"/>
        </w:rPr>
        <w:t>r</w:t>
      </w:r>
      <w:r w:rsidR="00CA70AE" w:rsidRPr="00CA70AE">
        <w:rPr>
          <w:bCs/>
          <w:color w:val="333333"/>
        </w:rPr>
        <w:t>gården utgör ett mycket störande ljud. Ljudnivån är hög och konstant. Ljudet studsar mellan husväggarna och gör det svårt att kommunicera på balkongen utan att höja rösten eller att sova på morgonen under vår/sommar då sovrumsfönstret måste vara öppet.</w:t>
      </w:r>
      <w:r w:rsidR="00CA70AE" w:rsidRPr="00CA70AE">
        <w:rPr>
          <w:b/>
          <w:bCs/>
          <w:color w:val="333333"/>
        </w:rPr>
        <w:t xml:space="preserve"> </w:t>
      </w:r>
      <w:r w:rsidR="00CA70AE" w:rsidRPr="00CA70AE">
        <w:rPr>
          <w:bCs/>
          <w:color w:val="333333"/>
        </w:rPr>
        <w:t>Jag har full förståelse för att barnen ska leka, det ska de fortsätta med, men behöver dessa bilar vara en del av leken. Det är nivån och det konstanta ljudet som gör ljudet mycket störande.</w:t>
      </w:r>
    </w:p>
    <w:p w:rsidR="009744AD" w:rsidRPr="00CA70AE" w:rsidRDefault="00CA70AE" w:rsidP="000F18E4">
      <w:pPr>
        <w:rPr>
          <w:bCs/>
          <w:color w:val="333333"/>
        </w:rPr>
      </w:pPr>
      <w:r w:rsidRPr="00CA70AE">
        <w:rPr>
          <w:b/>
          <w:bCs/>
          <w:color w:val="333333"/>
        </w:rPr>
        <w:t>Styrelsens svar</w:t>
      </w:r>
      <w:r w:rsidRPr="00CA70AE">
        <w:rPr>
          <w:b/>
          <w:bCs/>
          <w:color w:val="333333"/>
        </w:rPr>
        <w:br/>
      </w:r>
      <w:r>
        <w:rPr>
          <w:bCs/>
          <w:color w:val="333333"/>
        </w:rPr>
        <w:t xml:space="preserve">Styrelsen </w:t>
      </w:r>
      <w:r w:rsidRPr="00CA70AE">
        <w:rPr>
          <w:bCs/>
          <w:color w:val="333333"/>
        </w:rPr>
        <w:t>rekommendera</w:t>
      </w:r>
      <w:r>
        <w:rPr>
          <w:bCs/>
          <w:color w:val="333333"/>
        </w:rPr>
        <w:t>r</w:t>
      </w:r>
      <w:r w:rsidRPr="00CA70AE">
        <w:rPr>
          <w:bCs/>
          <w:color w:val="333333"/>
        </w:rPr>
        <w:t xml:space="preserve"> årsstämman att avslå motionen. Vad gäller störningsmoment har föreningen i sina ordningsregler endast tidsbegränsade förbud, avseende nattro och byggnation. Har man därutöver synpunkter på någon specifik störning får man ta upp saken direkt med den/dem som orsakat störningen.</w:t>
      </w:r>
    </w:p>
    <w:sectPr w:rsidR="009744AD" w:rsidRPr="00CA7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512542725-cambri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379E"/>
    <w:multiLevelType w:val="hybridMultilevel"/>
    <w:tmpl w:val="F326AA6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CC376D"/>
    <w:multiLevelType w:val="hybridMultilevel"/>
    <w:tmpl w:val="D7C89E74"/>
    <w:lvl w:ilvl="0" w:tplc="B052B178">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 w15:restartNumberingAfterBreak="0">
    <w:nsid w:val="39DB3AFA"/>
    <w:multiLevelType w:val="hybridMultilevel"/>
    <w:tmpl w:val="8E8ADC8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DC13071"/>
    <w:multiLevelType w:val="hybridMultilevel"/>
    <w:tmpl w:val="37344270"/>
    <w:lvl w:ilvl="0" w:tplc="2F96E16A">
      <w:numFmt w:val="bullet"/>
      <w:lvlText w:val="•"/>
      <w:lvlJc w:val="left"/>
      <w:pPr>
        <w:ind w:left="1665" w:hanging="1305"/>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5282D95"/>
    <w:multiLevelType w:val="hybridMultilevel"/>
    <w:tmpl w:val="F662AB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54713C1"/>
    <w:multiLevelType w:val="hybridMultilevel"/>
    <w:tmpl w:val="F800B11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33"/>
    <w:rsid w:val="000152DC"/>
    <w:rsid w:val="0008466E"/>
    <w:rsid w:val="000B4898"/>
    <w:rsid w:val="000F18E4"/>
    <w:rsid w:val="00176686"/>
    <w:rsid w:val="001A4685"/>
    <w:rsid w:val="001B7746"/>
    <w:rsid w:val="0023783D"/>
    <w:rsid w:val="00266578"/>
    <w:rsid w:val="00285ACE"/>
    <w:rsid w:val="002B220F"/>
    <w:rsid w:val="002C0DEE"/>
    <w:rsid w:val="00335AAD"/>
    <w:rsid w:val="004004D0"/>
    <w:rsid w:val="004059B9"/>
    <w:rsid w:val="00465634"/>
    <w:rsid w:val="00500567"/>
    <w:rsid w:val="005934F8"/>
    <w:rsid w:val="005F3AFD"/>
    <w:rsid w:val="00652055"/>
    <w:rsid w:val="00665266"/>
    <w:rsid w:val="006E1FB0"/>
    <w:rsid w:val="007212A1"/>
    <w:rsid w:val="00765812"/>
    <w:rsid w:val="00770284"/>
    <w:rsid w:val="007836A0"/>
    <w:rsid w:val="007870CE"/>
    <w:rsid w:val="007F2EC8"/>
    <w:rsid w:val="00845A34"/>
    <w:rsid w:val="00851B58"/>
    <w:rsid w:val="008C1333"/>
    <w:rsid w:val="008D3346"/>
    <w:rsid w:val="008E7F6E"/>
    <w:rsid w:val="0090391E"/>
    <w:rsid w:val="0093203C"/>
    <w:rsid w:val="0093456B"/>
    <w:rsid w:val="00934D5A"/>
    <w:rsid w:val="00946BF8"/>
    <w:rsid w:val="009569DB"/>
    <w:rsid w:val="009744AD"/>
    <w:rsid w:val="009975F9"/>
    <w:rsid w:val="00A0505A"/>
    <w:rsid w:val="00A512CB"/>
    <w:rsid w:val="00A75F35"/>
    <w:rsid w:val="00AB5842"/>
    <w:rsid w:val="00AD19B9"/>
    <w:rsid w:val="00AE3133"/>
    <w:rsid w:val="00BC0D11"/>
    <w:rsid w:val="00C2679D"/>
    <w:rsid w:val="00C77840"/>
    <w:rsid w:val="00CA70AE"/>
    <w:rsid w:val="00D1228B"/>
    <w:rsid w:val="00D22EE7"/>
    <w:rsid w:val="00D353A4"/>
    <w:rsid w:val="00D46D30"/>
    <w:rsid w:val="00D50987"/>
    <w:rsid w:val="00D90F15"/>
    <w:rsid w:val="00D9747F"/>
    <w:rsid w:val="00DA1807"/>
    <w:rsid w:val="00DB3E38"/>
    <w:rsid w:val="00DD0C8E"/>
    <w:rsid w:val="00E1456A"/>
    <w:rsid w:val="00E6017C"/>
    <w:rsid w:val="00E702E5"/>
    <w:rsid w:val="00EB5CA8"/>
    <w:rsid w:val="00EF204C"/>
    <w:rsid w:val="00EF7D73"/>
    <w:rsid w:val="00F1593C"/>
    <w:rsid w:val="00F455FA"/>
    <w:rsid w:val="00F550CB"/>
    <w:rsid w:val="00F554D4"/>
    <w:rsid w:val="00F7222E"/>
    <w:rsid w:val="00F810DE"/>
    <w:rsid w:val="00F81E9F"/>
    <w:rsid w:val="00FB2848"/>
    <w:rsid w:val="00FB4322"/>
    <w:rsid w:val="00FB7F86"/>
    <w:rsid w:val="00FE4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1B944-AF97-4D64-83B9-169851D5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E6017C"/>
    <w:pPr>
      <w:keepNext/>
      <w:keepLines/>
      <w:spacing w:before="240" w:after="120"/>
      <w:outlineLvl w:val="0"/>
    </w:pPr>
    <w:rPr>
      <w:rFonts w:eastAsiaTheme="majorEastAsia"/>
      <w:color w:val="000000" w:themeColor="text1"/>
      <w:sz w:val="32"/>
      <w:szCs w:val="32"/>
    </w:rPr>
  </w:style>
  <w:style w:type="paragraph" w:styleId="Rubrik2">
    <w:name w:val="heading 2"/>
    <w:basedOn w:val="Normal"/>
    <w:next w:val="Normal"/>
    <w:link w:val="Rubrik2Char"/>
    <w:uiPriority w:val="9"/>
    <w:unhideWhenUsed/>
    <w:qFormat/>
    <w:rsid w:val="00E6017C"/>
    <w:pPr>
      <w:keepNext/>
      <w:keepLines/>
      <w:spacing w:before="120" w:after="120"/>
      <w:outlineLvl w:val="1"/>
    </w:pPr>
    <w:rPr>
      <w:rFonts w:eastAsiaTheme="majorEastAsia"/>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8C1333"/>
    <w:rPr>
      <w:rFonts w:ascii="512542725-cambria" w:hAnsi="512542725-cambria" w:hint="default"/>
      <w:b/>
      <w:bCs/>
    </w:rPr>
  </w:style>
  <w:style w:type="paragraph" w:styleId="Normalwebb">
    <w:name w:val="Normal (Web)"/>
    <w:basedOn w:val="Normal"/>
    <w:uiPriority w:val="99"/>
    <w:unhideWhenUsed/>
    <w:rsid w:val="008C133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652055"/>
    <w:pPr>
      <w:ind w:left="720"/>
      <w:contextualSpacing/>
    </w:pPr>
  </w:style>
  <w:style w:type="character" w:customStyle="1" w:styleId="street-address">
    <w:name w:val="street-address"/>
    <w:basedOn w:val="Standardstycketeckensnitt"/>
    <w:rsid w:val="00FB7F86"/>
  </w:style>
  <w:style w:type="character" w:customStyle="1" w:styleId="locality">
    <w:name w:val="locality"/>
    <w:basedOn w:val="Standardstycketeckensnitt"/>
    <w:rsid w:val="00FB7F86"/>
  </w:style>
  <w:style w:type="character" w:styleId="Hyperlnk">
    <w:name w:val="Hyperlink"/>
    <w:basedOn w:val="Standardstycketeckensnitt"/>
    <w:uiPriority w:val="99"/>
    <w:unhideWhenUsed/>
    <w:rsid w:val="009569DB"/>
    <w:rPr>
      <w:color w:val="0563C1" w:themeColor="hyperlink"/>
      <w:u w:val="single"/>
    </w:rPr>
  </w:style>
  <w:style w:type="paragraph" w:styleId="Ballongtext">
    <w:name w:val="Balloon Text"/>
    <w:basedOn w:val="Normal"/>
    <w:link w:val="BallongtextChar"/>
    <w:uiPriority w:val="99"/>
    <w:semiHidden/>
    <w:unhideWhenUsed/>
    <w:rsid w:val="000B489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B4898"/>
    <w:rPr>
      <w:rFonts w:ascii="Segoe UI" w:hAnsi="Segoe UI" w:cs="Segoe UI"/>
      <w:sz w:val="18"/>
      <w:szCs w:val="18"/>
    </w:rPr>
  </w:style>
  <w:style w:type="character" w:customStyle="1" w:styleId="Rubrik1Char">
    <w:name w:val="Rubrik 1 Char"/>
    <w:basedOn w:val="Standardstycketeckensnitt"/>
    <w:link w:val="Rubrik1"/>
    <w:uiPriority w:val="9"/>
    <w:rsid w:val="00E6017C"/>
    <w:rPr>
      <w:rFonts w:eastAsiaTheme="majorEastAsia"/>
      <w:color w:val="000000" w:themeColor="text1"/>
      <w:sz w:val="32"/>
      <w:szCs w:val="32"/>
    </w:rPr>
  </w:style>
  <w:style w:type="character" w:customStyle="1" w:styleId="Rubrik2Char">
    <w:name w:val="Rubrik 2 Char"/>
    <w:basedOn w:val="Standardstycketeckensnitt"/>
    <w:link w:val="Rubrik2"/>
    <w:uiPriority w:val="9"/>
    <w:rsid w:val="00E6017C"/>
    <w:rPr>
      <w:rFonts w:eastAsiaTheme="maj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425530">
      <w:bodyDiv w:val="1"/>
      <w:marLeft w:val="0"/>
      <w:marRight w:val="0"/>
      <w:marTop w:val="0"/>
      <w:marBottom w:val="0"/>
      <w:divBdr>
        <w:top w:val="none" w:sz="0" w:space="0" w:color="auto"/>
        <w:left w:val="none" w:sz="0" w:space="0" w:color="auto"/>
        <w:bottom w:val="none" w:sz="0" w:space="0" w:color="auto"/>
        <w:right w:val="none" w:sz="0" w:space="0" w:color="auto"/>
      </w:divBdr>
      <w:divsChild>
        <w:div w:id="512301851">
          <w:marLeft w:val="0"/>
          <w:marRight w:val="0"/>
          <w:marTop w:val="0"/>
          <w:marBottom w:val="0"/>
          <w:divBdr>
            <w:top w:val="none" w:sz="0" w:space="0" w:color="auto"/>
            <w:left w:val="none" w:sz="0" w:space="0" w:color="auto"/>
            <w:bottom w:val="none" w:sz="0" w:space="0" w:color="auto"/>
            <w:right w:val="none" w:sz="0" w:space="0" w:color="auto"/>
          </w:divBdr>
          <w:divsChild>
            <w:div w:id="551890708">
              <w:marLeft w:val="0"/>
              <w:marRight w:val="0"/>
              <w:marTop w:val="0"/>
              <w:marBottom w:val="0"/>
              <w:divBdr>
                <w:top w:val="none" w:sz="0" w:space="0" w:color="auto"/>
                <w:left w:val="none" w:sz="0" w:space="0" w:color="auto"/>
                <w:bottom w:val="none" w:sz="0" w:space="0" w:color="auto"/>
                <w:right w:val="none" w:sz="0" w:space="0" w:color="auto"/>
              </w:divBdr>
              <w:divsChild>
                <w:div w:id="1690452667">
                  <w:marLeft w:val="0"/>
                  <w:marRight w:val="0"/>
                  <w:marTop w:val="0"/>
                  <w:marBottom w:val="0"/>
                  <w:divBdr>
                    <w:top w:val="none" w:sz="0" w:space="0" w:color="auto"/>
                    <w:left w:val="none" w:sz="0" w:space="0" w:color="auto"/>
                    <w:bottom w:val="none" w:sz="0" w:space="0" w:color="auto"/>
                    <w:right w:val="none" w:sz="0" w:space="0" w:color="auto"/>
                  </w:divBdr>
                  <w:divsChild>
                    <w:div w:id="1389376201">
                      <w:marLeft w:val="0"/>
                      <w:marRight w:val="0"/>
                      <w:marTop w:val="0"/>
                      <w:marBottom w:val="0"/>
                      <w:divBdr>
                        <w:top w:val="none" w:sz="0" w:space="0" w:color="auto"/>
                        <w:left w:val="none" w:sz="0" w:space="0" w:color="auto"/>
                        <w:bottom w:val="none" w:sz="0" w:space="0" w:color="auto"/>
                        <w:right w:val="none" w:sz="0" w:space="0" w:color="auto"/>
                      </w:divBdr>
                      <w:divsChild>
                        <w:div w:id="205141969">
                          <w:marLeft w:val="0"/>
                          <w:marRight w:val="0"/>
                          <w:marTop w:val="0"/>
                          <w:marBottom w:val="0"/>
                          <w:divBdr>
                            <w:top w:val="none" w:sz="0" w:space="0" w:color="auto"/>
                            <w:left w:val="none" w:sz="0" w:space="0" w:color="auto"/>
                            <w:bottom w:val="none" w:sz="0" w:space="0" w:color="auto"/>
                            <w:right w:val="none" w:sz="0" w:space="0" w:color="auto"/>
                          </w:divBdr>
                          <w:divsChild>
                            <w:div w:id="1950090080">
                              <w:marLeft w:val="0"/>
                              <w:marRight w:val="0"/>
                              <w:marTop w:val="0"/>
                              <w:marBottom w:val="0"/>
                              <w:divBdr>
                                <w:top w:val="none" w:sz="0" w:space="0" w:color="auto"/>
                                <w:left w:val="none" w:sz="0" w:space="0" w:color="auto"/>
                                <w:bottom w:val="none" w:sz="0" w:space="0" w:color="auto"/>
                                <w:right w:val="none" w:sz="0" w:space="0" w:color="auto"/>
                              </w:divBdr>
                              <w:divsChild>
                                <w:div w:id="258493011">
                                  <w:marLeft w:val="0"/>
                                  <w:marRight w:val="0"/>
                                  <w:marTop w:val="0"/>
                                  <w:marBottom w:val="0"/>
                                  <w:divBdr>
                                    <w:top w:val="none" w:sz="0" w:space="0" w:color="auto"/>
                                    <w:left w:val="none" w:sz="0" w:space="0" w:color="auto"/>
                                    <w:bottom w:val="none" w:sz="0" w:space="0" w:color="auto"/>
                                    <w:right w:val="none" w:sz="0" w:space="0" w:color="auto"/>
                                  </w:divBdr>
                                  <w:divsChild>
                                    <w:div w:id="96021744">
                                      <w:marLeft w:val="0"/>
                                      <w:marRight w:val="0"/>
                                      <w:marTop w:val="0"/>
                                      <w:marBottom w:val="0"/>
                                      <w:divBdr>
                                        <w:top w:val="none" w:sz="0" w:space="0" w:color="auto"/>
                                        <w:left w:val="none" w:sz="0" w:space="0" w:color="auto"/>
                                        <w:bottom w:val="none" w:sz="0" w:space="0" w:color="auto"/>
                                        <w:right w:val="none" w:sz="0" w:space="0" w:color="auto"/>
                                      </w:divBdr>
                                      <w:divsChild>
                                        <w:div w:id="941838765">
                                          <w:marLeft w:val="0"/>
                                          <w:marRight w:val="0"/>
                                          <w:marTop w:val="0"/>
                                          <w:marBottom w:val="0"/>
                                          <w:divBdr>
                                            <w:top w:val="none" w:sz="0" w:space="0" w:color="auto"/>
                                            <w:left w:val="none" w:sz="0" w:space="0" w:color="auto"/>
                                            <w:bottom w:val="none" w:sz="0" w:space="0" w:color="auto"/>
                                            <w:right w:val="none" w:sz="0" w:space="0" w:color="auto"/>
                                          </w:divBdr>
                                          <w:divsChild>
                                            <w:div w:id="16302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1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fportale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CD553-5F3C-4FE1-A491-2B711ED3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507</Words>
  <Characters>2691</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NOK</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Nylund</dc:creator>
  <cp:keywords/>
  <dc:description/>
  <cp:lastModifiedBy>Jan Günther-Hanssen</cp:lastModifiedBy>
  <cp:revision>7</cp:revision>
  <dcterms:created xsi:type="dcterms:W3CDTF">2020-05-23T11:36:00Z</dcterms:created>
  <dcterms:modified xsi:type="dcterms:W3CDTF">2020-05-24T11:43:00Z</dcterms:modified>
</cp:coreProperties>
</file>